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BA4022" w:rsidP="00BA40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12.01.2023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ЗЦП 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C36939" w:rsidRPr="00B21AFF" w:rsidRDefault="00C36939" w:rsidP="00180A77">
      <w:pPr>
        <w:pStyle w:val="a4"/>
        <w:jc w:val="right"/>
        <w:rPr>
          <w:rFonts w:ascii="Times New Roman" w:hAnsi="Times New Roman"/>
          <w:i/>
        </w:rPr>
      </w:pPr>
    </w:p>
    <w:p w:rsidR="00836538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i/>
          <w:sz w:val="22"/>
          <w:szCs w:val="22"/>
        </w:rPr>
        <w:t xml:space="preserve">     </w:t>
      </w:r>
      <w:proofErr w:type="spellStart"/>
      <w:r w:rsidRPr="00B21AFF">
        <w:rPr>
          <w:b/>
          <w:sz w:val="22"/>
          <w:szCs w:val="22"/>
        </w:rPr>
        <w:t>Сатып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алынатын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тауарлардың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техникалық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ерекшелігі</w:t>
      </w:r>
      <w:proofErr w:type="spellEnd"/>
    </w:p>
    <w:p w:rsidR="00F81A40" w:rsidRPr="00B21AFF" w:rsidRDefault="00F81A40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20"/>
        <w:gridCol w:w="10065"/>
        <w:gridCol w:w="1275"/>
        <w:gridCol w:w="1087"/>
      </w:tblGrid>
      <w:tr w:rsidR="00A02CBE" w:rsidRPr="00F81A40" w:rsidTr="00F81A40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F81A4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220" w:type="dxa"/>
            <w:shd w:val="clear" w:color="auto" w:fill="auto"/>
          </w:tcPr>
          <w:p w:rsidR="00A02CBE" w:rsidRPr="00F81A4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1A40">
              <w:rPr>
                <w:b/>
                <w:sz w:val="22"/>
                <w:szCs w:val="22"/>
              </w:rPr>
              <w:t>Тауардың</w:t>
            </w:r>
            <w:proofErr w:type="spellEnd"/>
            <w:r w:rsidRPr="00F81A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10065" w:type="dxa"/>
          </w:tcPr>
          <w:p w:rsidR="00A02CBE" w:rsidRPr="00F81A4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1A40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02CBE" w:rsidRPr="00F81A40" w:rsidRDefault="00F52E60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1A40">
              <w:rPr>
                <w:b/>
                <w:sz w:val="22"/>
                <w:szCs w:val="22"/>
              </w:rPr>
              <w:t>Өлшем</w:t>
            </w:r>
            <w:proofErr w:type="spellEnd"/>
            <w:r w:rsidRPr="00F81A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b/>
                <w:sz w:val="22"/>
                <w:szCs w:val="22"/>
              </w:rPr>
              <w:t>бірлігі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:rsidR="00A02CBE" w:rsidRPr="00F81A4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саны</w:t>
            </w:r>
          </w:p>
        </w:tc>
      </w:tr>
      <w:tr w:rsidR="00F43A33" w:rsidRPr="00F81A40" w:rsidTr="00F81A40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43A33" w:rsidRPr="00F81A40" w:rsidRDefault="00F43A33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1</w:t>
            </w:r>
          </w:p>
        </w:tc>
        <w:tc>
          <w:tcPr>
            <w:tcW w:w="2220" w:type="dxa"/>
            <w:shd w:val="clear" w:color="auto" w:fill="auto"/>
          </w:tcPr>
          <w:p w:rsidR="00F43A33" w:rsidRPr="00F81A40" w:rsidRDefault="00F43A33" w:rsidP="00CC399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81A40">
              <w:rPr>
                <w:color w:val="000000"/>
                <w:sz w:val="22"/>
                <w:szCs w:val="22"/>
              </w:rPr>
              <w:t>Жүктілікті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ерте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анық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тау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ға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экспресс-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сынама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65" w:type="dxa"/>
            <w:vAlign w:val="center"/>
          </w:tcPr>
          <w:p w:rsidR="00F43A33" w:rsidRPr="00F81A40" w:rsidRDefault="00F43A33" w:rsidP="00CC399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F81A40">
              <w:rPr>
                <w:color w:val="000000"/>
                <w:sz w:val="22"/>
                <w:szCs w:val="22"/>
              </w:rPr>
              <w:t>З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әрдегі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адамның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хорионикалық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гонатотропинін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hCG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сапалы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анықтауға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негізделген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иммунологиялық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әдіспен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жүктілікті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ерте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анықтауға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экспресс-тест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жолағы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Сынақ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жүктілікті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5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минуттан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аз </w:t>
            </w:r>
            <w:proofErr w:type="spellStart"/>
            <w:proofErr w:type="gramStart"/>
            <w:r w:rsidRPr="00F81A40">
              <w:rPr>
                <w:color w:val="000000"/>
                <w:sz w:val="22"/>
                <w:szCs w:val="22"/>
              </w:rPr>
              <w:t>уа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қыт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тұжырымдамадан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бастап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7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күн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99,9%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дәлдікпен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анықтайды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Ол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жолақ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ені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3,5 мм), кассета (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жолақ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ені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3 мм)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ағынды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жолақ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ені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6 мм)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сынақ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тү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інде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шығарылады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Сезімталдық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10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мМЕ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>/мл.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3A33" w:rsidRPr="00F81A40" w:rsidRDefault="00F43A33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дана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43A33" w:rsidRPr="00F81A40" w:rsidRDefault="00F43A33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100</w:t>
            </w:r>
          </w:p>
        </w:tc>
      </w:tr>
      <w:tr w:rsidR="00F81A40" w:rsidRPr="00F81A40" w:rsidTr="00F81A40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81A40" w:rsidRPr="00F81A40" w:rsidRDefault="00F81A40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2</w:t>
            </w:r>
          </w:p>
        </w:tc>
        <w:tc>
          <w:tcPr>
            <w:tcW w:w="2220" w:type="dxa"/>
            <w:shd w:val="clear" w:color="auto" w:fill="auto"/>
          </w:tcPr>
          <w:p w:rsidR="00F81A40" w:rsidRPr="00F81A40" w:rsidRDefault="00F81A40" w:rsidP="00CC399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81A40">
              <w:rPr>
                <w:color w:val="000000"/>
                <w:sz w:val="22"/>
                <w:szCs w:val="22"/>
              </w:rPr>
              <w:t>Biocare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®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серпімді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жартылай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автоматты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турникет,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өлшемдері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>: 45x2,5 см</w:t>
            </w:r>
          </w:p>
        </w:tc>
        <w:tc>
          <w:tcPr>
            <w:tcW w:w="10065" w:type="dxa"/>
            <w:vAlign w:val="center"/>
          </w:tcPr>
          <w:p w:rsidR="00F81A40" w:rsidRPr="00F81A40" w:rsidRDefault="00F81A40" w:rsidP="00CC3994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81A40">
              <w:rPr>
                <w:color w:val="000000"/>
                <w:sz w:val="22"/>
                <w:szCs w:val="22"/>
              </w:rPr>
              <w:t>Манипуляциялар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кезінде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аяқ-қолдардағы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веноздық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қан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айналымын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шектеуге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қан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кетуді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тоқ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тату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ға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Екі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өлшемде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қол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жетімді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: 45x2.5cm, 35x2.5cm.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Латекссіз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мақтадан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серпімді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жолақ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тан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әне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жылдам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босату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түймесі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бар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қауіпсіз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ыңғайлы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ABS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пластиктен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жабудан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тұрады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Жіпті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пайдалану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оңай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берік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Жартылай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автоматты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құрылғының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арқасында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аппликация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науқ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ас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қа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ыңғайсыздық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тудырмайды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ауырсынуды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тудырмайды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өйткені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түймені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басу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турникетті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өте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тез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алып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тастауға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мүмкіндік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береді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1A40" w:rsidRPr="00F81A40" w:rsidRDefault="00F81A40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дана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81A40" w:rsidRPr="00F81A40" w:rsidRDefault="00F81A40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25</w:t>
            </w:r>
          </w:p>
        </w:tc>
      </w:tr>
    </w:tbl>
    <w:p w:rsidR="00291A4F" w:rsidRPr="00B21AFF" w:rsidRDefault="00291A4F" w:rsidP="00A37DBF">
      <w:r w:rsidRPr="00A37DBF">
        <w:t xml:space="preserve">18 </w:t>
      </w:r>
      <w:proofErr w:type="spellStart"/>
      <w:r w:rsidRPr="00A37DBF">
        <w:t>т</w:t>
      </w:r>
      <w:r w:rsidRPr="00B21AFF">
        <w:t>.т</w:t>
      </w:r>
      <w:proofErr w:type="spellEnd"/>
      <w:r w:rsidRPr="00B21AFF">
        <w:t xml:space="preserve">. 4 </w:t>
      </w:r>
      <w:proofErr w:type="spellStart"/>
      <w:r w:rsidRPr="00B21AFF">
        <w:t>тарау</w:t>
      </w:r>
      <w:proofErr w:type="spellEnd"/>
      <w:r w:rsidRPr="00B21AFF"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  <w:t xml:space="preserve">1) </w:t>
      </w:r>
      <w:proofErr w:type="spellStart"/>
      <w:r w:rsidRPr="00B21AFF">
        <w:rPr>
          <w:sz w:val="22"/>
          <w:szCs w:val="22"/>
        </w:rPr>
        <w:t>Кодекстің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ережелеріне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іханаларда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дайындалған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тізбесіне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енгізілген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566DBE" w:rsidP="00291A4F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91A4F" w:rsidRPr="00B21AFF">
        <w:rPr>
          <w:sz w:val="22"/>
          <w:szCs w:val="22"/>
        </w:rPr>
        <w:t xml:space="preserve">) </w:t>
      </w:r>
      <w:proofErr w:type="spellStart"/>
      <w:r w:rsidR="00291A4F" w:rsidRPr="00B21AFF">
        <w:rPr>
          <w:sz w:val="22"/>
          <w:szCs w:val="22"/>
        </w:rPr>
        <w:t>шарттың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талаптарына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фармацевтикалық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қызметті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жеткізу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немесе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көрсету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санын</w:t>
      </w:r>
      <w:proofErr w:type="spellEnd"/>
      <w:r w:rsidR="00291A4F" w:rsidRPr="00B21AFF">
        <w:rPr>
          <w:sz w:val="22"/>
          <w:szCs w:val="22"/>
        </w:rPr>
        <w:t xml:space="preserve">, </w:t>
      </w:r>
      <w:proofErr w:type="spellStart"/>
      <w:r w:rsidR="00291A4F" w:rsidRPr="00B21AFF">
        <w:rPr>
          <w:sz w:val="22"/>
          <w:szCs w:val="22"/>
        </w:rPr>
        <w:t>сапасын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және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мерзімдерін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сақтау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жатады</w:t>
      </w:r>
      <w:proofErr w:type="spellEnd"/>
      <w:r w:rsidR="00291A4F" w:rsidRPr="00B21AFF">
        <w:rPr>
          <w:sz w:val="22"/>
          <w:szCs w:val="22"/>
        </w:rPr>
        <w:t>.</w:t>
      </w:r>
    </w:p>
    <w:p w:rsidR="00F81A40" w:rsidRDefault="00F81A40" w:rsidP="00F81A40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6B7443" w:rsidRPr="00C93A7C" w:rsidRDefault="006B7443" w:rsidP="00F81A40">
      <w:pPr>
        <w:jc w:val="center"/>
        <w:rPr>
          <w:i/>
          <w:lang w:val="kk-KZ"/>
        </w:rPr>
      </w:pPr>
      <w:r w:rsidRPr="00C93A7C">
        <w:rPr>
          <w:b/>
          <w:lang w:val="kk-KZ"/>
        </w:rPr>
        <w:t xml:space="preserve">Бас мейірбике _______________ </w:t>
      </w:r>
      <w:r w:rsidRPr="00C93A7C">
        <w:rPr>
          <w:rFonts w:eastAsia="Tahoma"/>
          <w:b/>
          <w:lang w:val="kk-KZ"/>
        </w:rPr>
        <w:t>Дүкетбаева Ж.Қ.</w:t>
      </w: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C416BC">
              <w:rPr>
                <w:b/>
                <w:bCs/>
                <w:color w:val="000000"/>
                <w:sz w:val="22"/>
                <w:szCs w:val="22"/>
              </w:rPr>
              <w:lastRenderedPageBreak/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6B74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к объявлению №1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ЗЦП от </w:t>
            </w:r>
            <w:r w:rsidR="006B7443">
              <w:rPr>
                <w:b/>
                <w:bCs/>
                <w:color w:val="000000"/>
                <w:sz w:val="22"/>
                <w:szCs w:val="22"/>
              </w:rPr>
              <w:t>12.01.2023</w:t>
            </w:r>
            <w:r w:rsidR="00C65D2F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года</w:t>
            </w:r>
          </w:p>
        </w:tc>
      </w:tr>
    </w:tbl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9214"/>
        <w:gridCol w:w="1275"/>
        <w:gridCol w:w="1087"/>
      </w:tblGrid>
      <w:tr w:rsidR="00A02CBE" w:rsidRPr="00F81A40" w:rsidTr="006304BE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F81A4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 xml:space="preserve">№ </w:t>
            </w:r>
          </w:p>
          <w:p w:rsidR="00A02CBE" w:rsidRPr="00F81A4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F81A40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02CBE" w:rsidRPr="00F81A40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9214" w:type="dxa"/>
            <w:vAlign w:val="center"/>
          </w:tcPr>
          <w:p w:rsidR="00A02CBE" w:rsidRPr="00F81A40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2CBE" w:rsidRPr="00F81A40" w:rsidRDefault="00F52E60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Единица измерения</w:t>
            </w:r>
            <w:r w:rsidR="00A02CBE" w:rsidRPr="00F81A4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02CBE" w:rsidRPr="00F81A4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Кол</w:t>
            </w:r>
          </w:p>
          <w:p w:rsidR="00A02CBE" w:rsidRPr="00F81A4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81A40">
              <w:rPr>
                <w:b/>
                <w:sz w:val="22"/>
                <w:szCs w:val="22"/>
              </w:rPr>
              <w:t>-во</w:t>
            </w:r>
          </w:p>
        </w:tc>
      </w:tr>
      <w:tr w:rsidR="00F43A33" w:rsidRPr="00F81A40" w:rsidTr="006304B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43A33" w:rsidRPr="00F81A40" w:rsidRDefault="00F43A33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81A40">
              <w:rPr>
                <w:sz w:val="22"/>
                <w:szCs w:val="22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F43A33" w:rsidRPr="00F81A40" w:rsidRDefault="00F43A33" w:rsidP="00CC3994">
            <w:pPr>
              <w:jc w:val="both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 xml:space="preserve"> Тест-экспресс полоска для раннего определения беременности </w:t>
            </w:r>
          </w:p>
        </w:tc>
        <w:tc>
          <w:tcPr>
            <w:tcW w:w="9214" w:type="dxa"/>
            <w:vAlign w:val="center"/>
          </w:tcPr>
          <w:p w:rsidR="00F43A33" w:rsidRPr="00F81A40" w:rsidRDefault="00F43A33" w:rsidP="006B7443">
            <w:pPr>
              <w:jc w:val="both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 xml:space="preserve"> Тест-экспресс полоска для раннего определения беременности  иммунологическим методом, основанным на </w:t>
            </w:r>
            <w:proofErr w:type="gramStart"/>
            <w:r w:rsidRPr="00F81A40">
              <w:rPr>
                <w:color w:val="000000"/>
                <w:sz w:val="22"/>
                <w:szCs w:val="22"/>
              </w:rPr>
              <w:t>качественном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определенеии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 на моче хорионического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гонатотропина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(ХГЧ). Тест определяет беременность с точностью 99,9% на 7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деь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от момента зачатия менее чем за 5 минут. Выпускается в форме полоски (ширина 3,5 мм), кассетного (ширина полоски 3 мм) и струйного (ширина полоски 6 мм) теста. Чувствительность 10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мМЕ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>/мл.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43A33" w:rsidRPr="00F81A40" w:rsidRDefault="00F43A33" w:rsidP="00A816D5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F81A40">
              <w:rPr>
                <w:color w:val="000000"/>
                <w:sz w:val="22"/>
                <w:szCs w:val="22"/>
              </w:rPr>
              <w:t>ш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>тука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43A33" w:rsidRPr="00F81A40" w:rsidRDefault="00F43A33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F81A40" w:rsidRPr="00F81A40" w:rsidTr="006304B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81A40" w:rsidRPr="00F81A40" w:rsidRDefault="00F81A40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auto"/>
          </w:tcPr>
          <w:p w:rsidR="00F81A40" w:rsidRPr="00F81A40" w:rsidRDefault="00F81A40" w:rsidP="00CC3994">
            <w:pPr>
              <w:jc w:val="both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>Жгут кровоостанавливающий эластичный полуавтоматический Biocare®,размерами:45х2,5см</w:t>
            </w:r>
          </w:p>
        </w:tc>
        <w:tc>
          <w:tcPr>
            <w:tcW w:w="9214" w:type="dxa"/>
            <w:vAlign w:val="center"/>
          </w:tcPr>
          <w:p w:rsidR="00F81A40" w:rsidRPr="00F81A40" w:rsidRDefault="00F81A40" w:rsidP="006B7443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F81A40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F81A40">
              <w:rPr>
                <w:color w:val="000000"/>
                <w:sz w:val="22"/>
                <w:szCs w:val="22"/>
              </w:rPr>
              <w:t xml:space="preserve"> для ограничения циркуляции венозной крови в конечностях при проведении манипуляций, для остановки кровотечения. Размеры: 45х2,5см. Состоит из эластичной ленты, изготовленной из хлопка, не содержащего латекс, и безопасной удобной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застежки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 xml:space="preserve"> из АВС-пластика с кнопкой быстрого </w:t>
            </w:r>
            <w:proofErr w:type="spellStart"/>
            <w:r w:rsidRPr="00F81A40">
              <w:rPr>
                <w:color w:val="000000"/>
                <w:sz w:val="22"/>
                <w:szCs w:val="22"/>
              </w:rPr>
              <w:t>расстегивания</w:t>
            </w:r>
            <w:proofErr w:type="spellEnd"/>
            <w:r w:rsidRPr="00F81A40">
              <w:rPr>
                <w:color w:val="000000"/>
                <w:sz w:val="22"/>
                <w:szCs w:val="22"/>
              </w:rPr>
              <w:t>. Жгут прост в использовании и долговечен. Благодаря полуавтоматическому устройству, применение не доставляет пациенту дискомфорта и не вызывает болевых ощущений, так как нажатие на кнопку позволяет снять жгут очень быстро.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81A40" w:rsidRPr="00F81A40" w:rsidRDefault="00F81A40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81A40" w:rsidRPr="00F81A40" w:rsidRDefault="00F81A40" w:rsidP="00A816D5">
            <w:pPr>
              <w:jc w:val="center"/>
              <w:rPr>
                <w:color w:val="000000"/>
                <w:sz w:val="22"/>
                <w:szCs w:val="22"/>
              </w:rPr>
            </w:pPr>
            <w:r w:rsidRPr="00F81A40">
              <w:rPr>
                <w:color w:val="000000"/>
                <w:sz w:val="22"/>
                <w:szCs w:val="22"/>
              </w:rPr>
              <w:t>25</w:t>
            </w:r>
          </w:p>
        </w:tc>
      </w:tr>
    </w:tbl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18.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566DBE" w:rsidP="00A02CBE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A02CBE" w:rsidRPr="00B21AFF">
        <w:rPr>
          <w:sz w:val="22"/>
          <w:szCs w:val="22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9550E7" w:rsidRPr="006B7443" w:rsidRDefault="006B7443" w:rsidP="006B7443">
      <w:pPr>
        <w:spacing w:line="720" w:lineRule="auto"/>
        <w:jc w:val="center"/>
        <w:rPr>
          <w:rFonts w:eastAsia="Calibri"/>
          <w:sz w:val="22"/>
          <w:szCs w:val="22"/>
          <w:lang w:eastAsia="en-US"/>
        </w:rPr>
      </w:pPr>
      <w:r>
        <w:rPr>
          <w:b/>
        </w:rPr>
        <w:t>Главная медсестра _____________________Дукетбаева Ж.К.</w:t>
      </w:r>
    </w:p>
    <w:sectPr w:rsidR="009550E7" w:rsidRPr="006B7443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B46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66DBE"/>
    <w:rsid w:val="00566F48"/>
    <w:rsid w:val="00570BF5"/>
    <w:rsid w:val="00574D10"/>
    <w:rsid w:val="005A20A0"/>
    <w:rsid w:val="005B5E34"/>
    <w:rsid w:val="005D7A2E"/>
    <w:rsid w:val="005E1644"/>
    <w:rsid w:val="005E5642"/>
    <w:rsid w:val="006222B6"/>
    <w:rsid w:val="006304BE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A2E57"/>
    <w:rsid w:val="006B7443"/>
    <w:rsid w:val="006B764A"/>
    <w:rsid w:val="006C1A0D"/>
    <w:rsid w:val="006D448A"/>
    <w:rsid w:val="006D5872"/>
    <w:rsid w:val="006E501F"/>
    <w:rsid w:val="007027FE"/>
    <w:rsid w:val="00712206"/>
    <w:rsid w:val="00715271"/>
    <w:rsid w:val="00735A51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46926"/>
    <w:rsid w:val="008649A3"/>
    <w:rsid w:val="00867FE5"/>
    <w:rsid w:val="00884691"/>
    <w:rsid w:val="008869D0"/>
    <w:rsid w:val="008D7936"/>
    <w:rsid w:val="008E2B5D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20909"/>
    <w:rsid w:val="00A37915"/>
    <w:rsid w:val="00A37DBF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022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65D2F"/>
    <w:rsid w:val="00CA55B8"/>
    <w:rsid w:val="00CB08CE"/>
    <w:rsid w:val="00CB1970"/>
    <w:rsid w:val="00CB6919"/>
    <w:rsid w:val="00CC3994"/>
    <w:rsid w:val="00CE3DF4"/>
    <w:rsid w:val="00CE5B6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487A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83D82"/>
    <w:rsid w:val="00E92A9F"/>
    <w:rsid w:val="00EA52E0"/>
    <w:rsid w:val="00EB14A6"/>
    <w:rsid w:val="00EB2E30"/>
    <w:rsid w:val="00EB6A77"/>
    <w:rsid w:val="00EE0BB2"/>
    <w:rsid w:val="00EE2A92"/>
    <w:rsid w:val="00EE752E"/>
    <w:rsid w:val="00EF3C21"/>
    <w:rsid w:val="00F13671"/>
    <w:rsid w:val="00F27BAB"/>
    <w:rsid w:val="00F40DD6"/>
    <w:rsid w:val="00F43A33"/>
    <w:rsid w:val="00F47FE8"/>
    <w:rsid w:val="00F52E60"/>
    <w:rsid w:val="00F53399"/>
    <w:rsid w:val="00F67A24"/>
    <w:rsid w:val="00F81A40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3CB46-A38E-4D2D-8294-1F469BE33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53</cp:revision>
  <cp:lastPrinted>2022-09-16T09:33:00Z</cp:lastPrinted>
  <dcterms:created xsi:type="dcterms:W3CDTF">2022-03-24T15:38:00Z</dcterms:created>
  <dcterms:modified xsi:type="dcterms:W3CDTF">2023-01-12T09:09:00Z</dcterms:modified>
</cp:coreProperties>
</file>